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7D" w:rsidRPr="00694092" w:rsidRDefault="00694092">
      <w:pPr>
        <w:rPr>
          <w:b/>
          <w:sz w:val="28"/>
        </w:rPr>
      </w:pPr>
      <w:r w:rsidRPr="00694092">
        <w:rPr>
          <w:b/>
          <w:sz w:val="28"/>
        </w:rPr>
        <w:t>WORDPRESS</w:t>
      </w:r>
    </w:p>
    <w:p w:rsidR="0047661E" w:rsidRDefault="0047661E">
      <w:r>
        <w:t xml:space="preserve">Logujemy się do panelu </w:t>
      </w:r>
    </w:p>
    <w:p w:rsidR="00694092" w:rsidRPr="00694092" w:rsidRDefault="00980D07">
      <w:pPr>
        <w:rPr>
          <w:b/>
          <w:sz w:val="36"/>
        </w:rPr>
      </w:pPr>
      <w:hyperlink r:id="rId6" w:history="1">
        <w:r w:rsidR="00694092" w:rsidRPr="00694092">
          <w:rPr>
            <w:rStyle w:val="Hipercze"/>
            <w:b/>
            <w:sz w:val="36"/>
          </w:rPr>
          <w:t>https://czbis-torcms</w:t>
        </w:r>
        <w:r w:rsidR="00694092" w:rsidRPr="00694092">
          <w:rPr>
            <w:rStyle w:val="Hipercze"/>
            <w:b/>
            <w:sz w:val="36"/>
            <w:highlight w:val="yellow"/>
          </w:rPr>
          <w:t>1</w:t>
        </w:r>
        <w:r w:rsidR="00753E75">
          <w:rPr>
            <w:rStyle w:val="Hipercze"/>
            <w:b/>
            <w:sz w:val="36"/>
            <w:highlight w:val="yellow"/>
          </w:rPr>
          <w:t>0</w:t>
        </w:r>
        <w:bookmarkStart w:id="0" w:name="_GoBack"/>
        <w:bookmarkEnd w:id="0"/>
        <w:r w:rsidR="00694092" w:rsidRPr="00694092">
          <w:rPr>
            <w:rStyle w:val="Hipercze"/>
            <w:b/>
            <w:sz w:val="36"/>
          </w:rPr>
          <w:t>.put.poznan.pl/wp-admin/</w:t>
        </w:r>
      </w:hyperlink>
    </w:p>
    <w:p w:rsidR="00694092" w:rsidRDefault="00694092">
      <w:pPr>
        <w:rPr>
          <w:b/>
        </w:rPr>
      </w:pPr>
      <w:r w:rsidRPr="00694092">
        <w:rPr>
          <w:b/>
          <w:highlight w:val="yellow"/>
        </w:rPr>
        <w:t>Uwaga, poszczególne zespoły będą miały inną numeracje strony / panelu</w:t>
      </w:r>
      <w:r>
        <w:rPr>
          <w:b/>
        </w:rPr>
        <w:t xml:space="preserve"> </w:t>
      </w:r>
    </w:p>
    <w:p w:rsidR="00694092" w:rsidRPr="00694092" w:rsidRDefault="00694092">
      <w:r w:rsidRPr="00694092">
        <w:t xml:space="preserve">Zadanie wykonywane jest w grupie, każdy uczestnik zajęć przygotowuje co najmniej dwa teksty. </w:t>
      </w:r>
    </w:p>
    <w:p w:rsidR="0047661E" w:rsidRPr="00694092" w:rsidRDefault="0047661E">
      <w:pPr>
        <w:rPr>
          <w:b/>
        </w:rPr>
      </w:pPr>
      <w:r>
        <w:t xml:space="preserve">Login: </w:t>
      </w:r>
      <w:proofErr w:type="spellStart"/>
      <w:r w:rsidRPr="00694092">
        <w:rPr>
          <w:b/>
        </w:rPr>
        <w:t>Uczen_Admin</w:t>
      </w:r>
      <w:proofErr w:type="spellEnd"/>
    </w:p>
    <w:p w:rsidR="0047661E" w:rsidRPr="00694092" w:rsidRDefault="0047661E">
      <w:pPr>
        <w:rPr>
          <w:b/>
        </w:rPr>
      </w:pPr>
      <w:r>
        <w:t xml:space="preserve">Hasło: </w:t>
      </w:r>
      <w:r w:rsidRPr="00694092">
        <w:rPr>
          <w:b/>
        </w:rPr>
        <w:t>TechnikumUczen1</w:t>
      </w:r>
    </w:p>
    <w:p w:rsidR="0047661E" w:rsidRDefault="0047661E">
      <w:r>
        <w:rPr>
          <w:noProof/>
        </w:rPr>
        <w:drawing>
          <wp:inline distT="0" distB="0" distL="0" distR="0">
            <wp:extent cx="5760720" cy="396672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8D6480" w:rsidRDefault="008D6480"/>
    <w:p w:rsidR="0047661E" w:rsidRDefault="0047661E">
      <w:r>
        <w:t xml:space="preserve">WPISY – WSZYSTKIE WPISY </w:t>
      </w:r>
    </w:p>
    <w:p w:rsidR="0047661E" w:rsidRDefault="0047661E">
      <w:r>
        <w:rPr>
          <w:noProof/>
        </w:rPr>
        <w:drawing>
          <wp:inline distT="0" distB="0" distL="0" distR="0">
            <wp:extent cx="5918228" cy="280416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76" cy="28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1E" w:rsidRDefault="0047661E">
      <w:r>
        <w:t>KLIKAMY W POSZCZEGÓLNE GOTOWE ARTYKUŁY: ZMIENIAMY TYTUŁ I DODAJEMY NOWĄ TREŚĆ INFORMACJI PRASOWEJ</w:t>
      </w:r>
    </w:p>
    <w:p w:rsidR="0047661E" w:rsidRDefault="00694092">
      <w:r>
        <w:rPr>
          <w:noProof/>
        </w:rPr>
        <w:drawing>
          <wp:inline distT="0" distB="0" distL="0" distR="0">
            <wp:extent cx="5760720" cy="2682546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92" w:rsidRDefault="00694092">
      <w:r>
        <w:rPr>
          <w:noProof/>
        </w:rPr>
        <w:lastRenderedPageBreak/>
        <w:drawing>
          <wp:inline distT="0" distB="0" distL="0" distR="0">
            <wp:extent cx="5760720" cy="275063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1E" w:rsidRPr="008D6480" w:rsidRDefault="00694092">
      <w:pPr>
        <w:rPr>
          <w:b/>
        </w:rPr>
      </w:pPr>
      <w:r w:rsidRPr="008D6480">
        <w:rPr>
          <w:b/>
        </w:rPr>
        <w:t xml:space="preserve">Ważny jest tytuł i </w:t>
      </w:r>
      <w:proofErr w:type="spellStart"/>
      <w:r w:rsidRPr="008D6480">
        <w:rPr>
          <w:b/>
        </w:rPr>
        <w:t>lead</w:t>
      </w:r>
      <w:proofErr w:type="spellEnd"/>
      <w:r w:rsidRPr="008D6480">
        <w:rPr>
          <w:b/>
        </w:rPr>
        <w:t xml:space="preserve"> zachęcający do przeczytanie tekstu </w:t>
      </w:r>
    </w:p>
    <w:p w:rsidR="00964D34" w:rsidRDefault="00964D34">
      <w:r>
        <w:t xml:space="preserve">Po </w:t>
      </w:r>
      <w:r w:rsidR="00E93340">
        <w:t>prawej s</w:t>
      </w:r>
      <w:r>
        <w:t>tronie zmieniamy zdjęcie ilustracyjne, dodając z galerii bądź z komputera</w:t>
      </w:r>
    </w:p>
    <w:p w:rsidR="00964D34" w:rsidRDefault="00964D34">
      <w:r>
        <w:t xml:space="preserve">- zdjęcie powinno mieć określone parametry, np. 1600 </w:t>
      </w:r>
      <w:proofErr w:type="spellStart"/>
      <w:r>
        <w:t>px</w:t>
      </w:r>
      <w:proofErr w:type="spellEnd"/>
      <w:r>
        <w:t xml:space="preserve"> od dłuższej krawędzi, zbyt duże zdjęcie spowoduje problemy z otwieraniem strony, zbyt małe, </w:t>
      </w:r>
      <w:r w:rsidR="00F24942">
        <w:t>problem z</w:t>
      </w:r>
      <w:r>
        <w:t xml:space="preserve"> konstrukcj</w:t>
      </w:r>
      <w:r w:rsidR="00F24942">
        <w:t>ą</w:t>
      </w:r>
      <w:r>
        <w:t xml:space="preserve"> strony </w:t>
      </w:r>
    </w:p>
    <w:p w:rsidR="00694092" w:rsidRDefault="00694092">
      <w:r>
        <w:rPr>
          <w:noProof/>
        </w:rPr>
        <w:drawing>
          <wp:inline distT="0" distB="0" distL="0" distR="0">
            <wp:extent cx="5760720" cy="2799444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92" w:rsidRPr="004F3439" w:rsidRDefault="00694092">
      <w:pPr>
        <w:rPr>
          <w:b/>
        </w:rPr>
      </w:pPr>
      <w:r w:rsidRPr="004F3439">
        <w:rPr>
          <w:b/>
        </w:rPr>
        <w:t xml:space="preserve">Przygotowując informację prasowa można korzystać z czata GPT </w:t>
      </w:r>
    </w:p>
    <w:p w:rsidR="00694092" w:rsidRDefault="00980D07">
      <w:hyperlink r:id="rId12" w:history="1">
        <w:r w:rsidR="00694092" w:rsidRPr="009447B2">
          <w:rPr>
            <w:rStyle w:val="Hipercze"/>
          </w:rPr>
          <w:t>https://chatgpt.com</w:t>
        </w:r>
      </w:hyperlink>
    </w:p>
    <w:p w:rsidR="008D6480" w:rsidRDefault="008D6480">
      <w:r w:rsidRPr="008D6480">
        <w:t>https://gemini.google.com/app</w:t>
      </w:r>
    </w:p>
    <w:p w:rsidR="00694092" w:rsidRPr="004F3439" w:rsidRDefault="00694092">
      <w:pPr>
        <w:rPr>
          <w:b/>
        </w:rPr>
      </w:pPr>
      <w:r w:rsidRPr="004F3439">
        <w:rPr>
          <w:b/>
        </w:rPr>
        <w:t xml:space="preserve">Ważny jest PROMPT </w:t>
      </w:r>
    </w:p>
    <w:p w:rsidR="00694092" w:rsidRDefault="00694092" w:rsidP="00694092">
      <w:r>
        <w:t xml:space="preserve">PROMPTY są instrukcjami lub pytaniami używanymi w kontekście interakcji z modelami językowymi, takimi jak GPT-3 czy GPT-4. </w:t>
      </w:r>
      <w:proofErr w:type="spellStart"/>
      <w:r>
        <w:t>Prompt</w:t>
      </w:r>
      <w:proofErr w:type="spellEnd"/>
      <w:r>
        <w:t xml:space="preserve"> to tekst, który użytkownik wprowadza, aby uzyskać odpowiedź lub wygenerować treść od modelu językowego.</w:t>
      </w:r>
    </w:p>
    <w:p w:rsidR="00694092" w:rsidRDefault="00694092" w:rsidP="00694092"/>
    <w:p w:rsidR="000D2FD0" w:rsidRDefault="00694092" w:rsidP="000D2F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proofErr w:type="spellStart"/>
      <w:r>
        <w:lastRenderedPageBreak/>
        <w:t>Prompty</w:t>
      </w:r>
      <w:proofErr w:type="spellEnd"/>
      <w:r>
        <w:t xml:space="preserve"> mogą być bardzo różnorodne i obejmować pytania, polecenia, fragmenty tekstu do kontynuacji, a także bardziej złożone instrukcje dotyczące stylu, tonu czy formatu odpowiedzi. </w:t>
      </w:r>
      <w:r w:rsidR="000D2FD0">
        <w:rPr>
          <w:rFonts w:ascii="Consolas" w:hAnsi="Consolas" w:cs="Consolas"/>
          <w:color w:val="000000"/>
        </w:rPr>
        <w:t>1. Tworzenie persony marketingowej</w:t>
      </w:r>
    </w:p>
    <w:p w:rsidR="000D2FD0" w:rsidRDefault="000D2FD0" w:rsidP="000D2F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Zamiast prosić o „opis klienta”, stwórz żywą postać.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    </w:t>
      </w:r>
      <w:proofErr w:type="spellStart"/>
      <w:r w:rsidRPr="00F84478">
        <w:rPr>
          <w:rFonts w:cstheme="minorHAnsi"/>
          <w:color w:val="000000"/>
        </w:rPr>
        <w:t>Prompt</w:t>
      </w:r>
      <w:proofErr w:type="spellEnd"/>
      <w:r w:rsidRPr="00F84478">
        <w:rPr>
          <w:rFonts w:cstheme="minorHAnsi"/>
          <w:color w:val="000000"/>
        </w:rPr>
        <w:t>: „Stwórz szczegółowy profil persony dla nowej marki ekologicznych butów trekkingowych. Persona to Marek, 28-letni pracownik korporacji z Poznania, który szuka ucieczki od technologii. Opisz jego: codzienne rutyny, największe obawy (</w:t>
      </w:r>
      <w:proofErr w:type="spellStart"/>
      <w:r w:rsidRPr="00F84478">
        <w:rPr>
          <w:rFonts w:cstheme="minorHAnsi"/>
          <w:color w:val="000000"/>
        </w:rPr>
        <w:t>pain</w:t>
      </w:r>
      <w:proofErr w:type="spellEnd"/>
      <w:r w:rsidRPr="00F84478">
        <w:rPr>
          <w:rFonts w:cstheme="minorHAnsi"/>
          <w:color w:val="000000"/>
        </w:rPr>
        <w:t xml:space="preserve"> </w:t>
      </w:r>
      <w:proofErr w:type="spellStart"/>
      <w:r w:rsidRPr="00F84478">
        <w:rPr>
          <w:rFonts w:cstheme="minorHAnsi"/>
          <w:color w:val="000000"/>
        </w:rPr>
        <w:t>points</w:t>
      </w:r>
      <w:proofErr w:type="spellEnd"/>
      <w:r w:rsidRPr="00F84478">
        <w:rPr>
          <w:rFonts w:cstheme="minorHAnsi"/>
          <w:color w:val="000000"/>
        </w:rPr>
        <w:t xml:space="preserve">) związane z zakupem obuwia oraz 3 kanały </w:t>
      </w:r>
      <w:proofErr w:type="spellStart"/>
      <w:r w:rsidRPr="00F84478">
        <w:rPr>
          <w:rFonts w:cstheme="minorHAnsi"/>
          <w:color w:val="000000"/>
        </w:rPr>
        <w:t>social</w:t>
      </w:r>
      <w:proofErr w:type="spellEnd"/>
      <w:r w:rsidRPr="00F84478">
        <w:rPr>
          <w:rFonts w:cstheme="minorHAnsi"/>
          <w:color w:val="000000"/>
        </w:rPr>
        <w:t xml:space="preserve"> media, w których najłatwiej go spotkać. Użyj formatu tabeli”.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2. Pisanie </w:t>
      </w:r>
      <w:proofErr w:type="spellStart"/>
      <w:r w:rsidRPr="00F84478">
        <w:rPr>
          <w:rFonts w:cstheme="minorHAnsi"/>
          <w:color w:val="000000"/>
        </w:rPr>
        <w:t>copy</w:t>
      </w:r>
      <w:proofErr w:type="spellEnd"/>
      <w:r w:rsidRPr="00F84478">
        <w:rPr>
          <w:rFonts w:cstheme="minorHAnsi"/>
          <w:color w:val="000000"/>
        </w:rPr>
        <w:t xml:space="preserve"> w konkretnym modelu (np. AIDA)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AI świetnie radzi sobie ze strukturami sprzedażowymi.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    </w:t>
      </w:r>
      <w:proofErr w:type="spellStart"/>
      <w:r w:rsidRPr="00F84478">
        <w:rPr>
          <w:rFonts w:cstheme="minorHAnsi"/>
          <w:color w:val="000000"/>
        </w:rPr>
        <w:t>Prompt</w:t>
      </w:r>
      <w:proofErr w:type="spellEnd"/>
      <w:r w:rsidRPr="00F84478">
        <w:rPr>
          <w:rFonts w:cstheme="minorHAnsi"/>
          <w:color w:val="000000"/>
        </w:rPr>
        <w:t>: „Napisz post na Instagram promujący kurs marketingu online. Wykorzystaj model AIDA (</w:t>
      </w:r>
      <w:proofErr w:type="spellStart"/>
      <w:r w:rsidRPr="00F84478">
        <w:rPr>
          <w:rFonts w:cstheme="minorHAnsi"/>
          <w:color w:val="000000"/>
        </w:rPr>
        <w:t>Attention</w:t>
      </w:r>
      <w:proofErr w:type="spellEnd"/>
      <w:r w:rsidRPr="00F84478">
        <w:rPr>
          <w:rFonts w:cstheme="minorHAnsi"/>
          <w:color w:val="000000"/>
        </w:rPr>
        <w:t xml:space="preserve">, </w:t>
      </w:r>
      <w:proofErr w:type="spellStart"/>
      <w:r w:rsidRPr="00F84478">
        <w:rPr>
          <w:rFonts w:cstheme="minorHAnsi"/>
          <w:color w:val="000000"/>
        </w:rPr>
        <w:t>Interest</w:t>
      </w:r>
      <w:proofErr w:type="spellEnd"/>
      <w:r w:rsidRPr="00F84478">
        <w:rPr>
          <w:rFonts w:cstheme="minorHAnsi"/>
          <w:color w:val="000000"/>
        </w:rPr>
        <w:t xml:space="preserve">, </w:t>
      </w:r>
      <w:proofErr w:type="spellStart"/>
      <w:r w:rsidRPr="00F84478">
        <w:rPr>
          <w:rFonts w:cstheme="minorHAnsi"/>
          <w:color w:val="000000"/>
        </w:rPr>
        <w:t>Desire</w:t>
      </w:r>
      <w:proofErr w:type="spellEnd"/>
      <w:r w:rsidRPr="00F84478">
        <w:rPr>
          <w:rFonts w:cstheme="minorHAnsi"/>
          <w:color w:val="000000"/>
        </w:rPr>
        <w:t xml:space="preserve">, Action). Styl ma być energiczny i bezpośredni, unikaj korpomowy. Na końcu dodaj 5 niszowych </w:t>
      </w:r>
      <w:proofErr w:type="spellStart"/>
      <w:r w:rsidRPr="00F84478">
        <w:rPr>
          <w:rFonts w:cstheme="minorHAnsi"/>
          <w:color w:val="000000"/>
        </w:rPr>
        <w:t>hashtagów</w:t>
      </w:r>
      <w:proofErr w:type="spellEnd"/>
      <w:r w:rsidRPr="00F84478">
        <w:rPr>
          <w:rFonts w:cstheme="minorHAnsi"/>
          <w:color w:val="000000"/>
        </w:rPr>
        <w:t xml:space="preserve"> związanych z branżą </w:t>
      </w:r>
      <w:proofErr w:type="spellStart"/>
      <w:r w:rsidRPr="00F84478">
        <w:rPr>
          <w:rFonts w:cstheme="minorHAnsi"/>
          <w:color w:val="000000"/>
        </w:rPr>
        <w:t>edutech</w:t>
      </w:r>
      <w:proofErr w:type="spellEnd"/>
      <w:r w:rsidRPr="00F84478">
        <w:rPr>
          <w:rFonts w:cstheme="minorHAnsi"/>
          <w:color w:val="000000"/>
        </w:rPr>
        <w:t>”.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3. Analiza i krytyka tekstu (Perspektywa eksperta)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Wykorzystaj AI jako surowego redaktora.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    </w:t>
      </w:r>
      <w:proofErr w:type="spellStart"/>
      <w:r w:rsidRPr="00F84478">
        <w:rPr>
          <w:rFonts w:cstheme="minorHAnsi"/>
          <w:color w:val="000000"/>
        </w:rPr>
        <w:t>Prompt</w:t>
      </w:r>
      <w:proofErr w:type="spellEnd"/>
      <w:r w:rsidRPr="00F84478">
        <w:rPr>
          <w:rFonts w:cstheme="minorHAnsi"/>
          <w:color w:val="000000"/>
        </w:rPr>
        <w:t xml:space="preserve">: „Wklejam poniżej treść artykułu o trendach w </w:t>
      </w:r>
      <w:proofErr w:type="spellStart"/>
      <w:r w:rsidRPr="00F84478">
        <w:rPr>
          <w:rFonts w:cstheme="minorHAnsi"/>
          <w:color w:val="000000"/>
        </w:rPr>
        <w:t>influencer</w:t>
      </w:r>
      <w:proofErr w:type="spellEnd"/>
      <w:r w:rsidRPr="00F84478">
        <w:rPr>
          <w:rFonts w:cstheme="minorHAnsi"/>
          <w:color w:val="000000"/>
        </w:rPr>
        <w:t xml:space="preserve"> marketingu. Przyjmij rolę starszego stratega marki (Senior Brand </w:t>
      </w:r>
      <w:proofErr w:type="spellStart"/>
      <w:r w:rsidRPr="00F84478">
        <w:rPr>
          <w:rFonts w:cstheme="minorHAnsi"/>
          <w:color w:val="000000"/>
        </w:rPr>
        <w:t>Strategist</w:t>
      </w:r>
      <w:proofErr w:type="spellEnd"/>
      <w:r w:rsidRPr="00F84478">
        <w:rPr>
          <w:rFonts w:cstheme="minorHAnsi"/>
          <w:color w:val="000000"/>
        </w:rPr>
        <w:t>). Oceń ten tekst pod kątem merytorycznym, wskaż 3 tezy, które są zbyt ogólne i zaproponuj, jakimi danymi statystycznymi można by je poprzeć, aby tekst był bardziej wiarygodny dla klienta biznesowego”.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4. Burza mózgów na „</w:t>
      </w:r>
      <w:proofErr w:type="spellStart"/>
      <w:r w:rsidRPr="00F84478">
        <w:rPr>
          <w:rFonts w:cstheme="minorHAnsi"/>
          <w:color w:val="000000"/>
        </w:rPr>
        <w:t>Hooki</w:t>
      </w:r>
      <w:proofErr w:type="spellEnd"/>
      <w:r w:rsidRPr="00F84478">
        <w:rPr>
          <w:rFonts w:cstheme="minorHAnsi"/>
          <w:color w:val="000000"/>
        </w:rPr>
        <w:t>” (Chwytliwe nagłówki)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Idealne do </w:t>
      </w:r>
      <w:proofErr w:type="spellStart"/>
      <w:r w:rsidRPr="00F84478">
        <w:rPr>
          <w:rFonts w:cstheme="minorHAnsi"/>
          <w:color w:val="000000"/>
        </w:rPr>
        <w:t>TikToka</w:t>
      </w:r>
      <w:proofErr w:type="spellEnd"/>
      <w:r w:rsidRPr="00F84478">
        <w:rPr>
          <w:rFonts w:cstheme="minorHAnsi"/>
          <w:color w:val="000000"/>
        </w:rPr>
        <w:t xml:space="preserve">, </w:t>
      </w:r>
      <w:proofErr w:type="spellStart"/>
      <w:r w:rsidRPr="00F84478">
        <w:rPr>
          <w:rFonts w:cstheme="minorHAnsi"/>
          <w:color w:val="000000"/>
        </w:rPr>
        <w:t>Reelsów</w:t>
      </w:r>
      <w:proofErr w:type="spellEnd"/>
      <w:r w:rsidRPr="00F84478">
        <w:rPr>
          <w:rFonts w:cstheme="minorHAnsi"/>
          <w:color w:val="000000"/>
        </w:rPr>
        <w:t xml:space="preserve"> lub artykułów.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    </w:t>
      </w:r>
      <w:proofErr w:type="spellStart"/>
      <w:r w:rsidRPr="00F84478">
        <w:rPr>
          <w:rFonts w:cstheme="minorHAnsi"/>
          <w:color w:val="000000"/>
        </w:rPr>
        <w:t>Prompt</w:t>
      </w:r>
      <w:proofErr w:type="spellEnd"/>
      <w:r w:rsidRPr="00F84478">
        <w:rPr>
          <w:rFonts w:cstheme="minorHAnsi"/>
          <w:color w:val="000000"/>
        </w:rPr>
        <w:t xml:space="preserve">: „Przygotuj 10 propozycji nagłówków do wideo na </w:t>
      </w:r>
      <w:proofErr w:type="spellStart"/>
      <w:r w:rsidRPr="00F84478">
        <w:rPr>
          <w:rFonts w:cstheme="minorHAnsi"/>
          <w:color w:val="000000"/>
        </w:rPr>
        <w:t>TikTok</w:t>
      </w:r>
      <w:proofErr w:type="spellEnd"/>
      <w:r w:rsidRPr="00F84478">
        <w:rPr>
          <w:rFonts w:cstheme="minorHAnsi"/>
          <w:color w:val="000000"/>
        </w:rPr>
        <w:t xml:space="preserve"> o temacie: 'Jak przestać </w:t>
      </w:r>
      <w:proofErr w:type="spellStart"/>
      <w:r w:rsidRPr="00F84478">
        <w:rPr>
          <w:rFonts w:cstheme="minorHAnsi"/>
          <w:color w:val="000000"/>
        </w:rPr>
        <w:t>prokrastynować</w:t>
      </w:r>
      <w:proofErr w:type="spellEnd"/>
      <w:r w:rsidRPr="00F84478">
        <w:rPr>
          <w:rFonts w:cstheme="minorHAnsi"/>
          <w:color w:val="000000"/>
        </w:rPr>
        <w:t xml:space="preserve"> podczas sesji'. 5 propozycji ma opierać się na kontrowersji, a 5 na obietnicy szybkiego rezultatu. Maksymalnie 10 słów na nagłówek”.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5. </w:t>
      </w:r>
      <w:proofErr w:type="spellStart"/>
      <w:r w:rsidRPr="00F84478">
        <w:rPr>
          <w:rFonts w:cstheme="minorHAnsi"/>
          <w:color w:val="000000"/>
        </w:rPr>
        <w:t>Brief</w:t>
      </w:r>
      <w:proofErr w:type="spellEnd"/>
      <w:r w:rsidRPr="00F84478">
        <w:rPr>
          <w:rFonts w:cstheme="minorHAnsi"/>
          <w:color w:val="000000"/>
        </w:rPr>
        <w:t xml:space="preserve"> kreatywny dla grafika / AI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>Marketingowiec musi umieć zlecać.</w:t>
      </w:r>
    </w:p>
    <w:p w:rsidR="000D2FD0" w:rsidRPr="00F84478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2FD0" w:rsidRDefault="000D2FD0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84478">
        <w:rPr>
          <w:rFonts w:cstheme="minorHAnsi"/>
          <w:color w:val="000000"/>
        </w:rPr>
        <w:t xml:space="preserve">    </w:t>
      </w:r>
      <w:proofErr w:type="spellStart"/>
      <w:r w:rsidRPr="00F84478">
        <w:rPr>
          <w:rFonts w:cstheme="minorHAnsi"/>
          <w:color w:val="000000"/>
        </w:rPr>
        <w:t>Prompt</w:t>
      </w:r>
      <w:proofErr w:type="spellEnd"/>
      <w:r w:rsidRPr="00F84478">
        <w:rPr>
          <w:rFonts w:cstheme="minorHAnsi"/>
          <w:color w:val="000000"/>
        </w:rPr>
        <w:t xml:space="preserve">: „Na podstawie opisu produktu [wstaw opis], stwórz </w:t>
      </w:r>
      <w:proofErr w:type="spellStart"/>
      <w:r w:rsidRPr="00F84478">
        <w:rPr>
          <w:rFonts w:cstheme="minorHAnsi"/>
          <w:color w:val="000000"/>
        </w:rPr>
        <w:t>brief</w:t>
      </w:r>
      <w:proofErr w:type="spellEnd"/>
      <w:r w:rsidRPr="00F84478">
        <w:rPr>
          <w:rFonts w:cstheme="minorHAnsi"/>
          <w:color w:val="000000"/>
        </w:rPr>
        <w:t xml:space="preserve"> wizualny dla fotografa. Określ preferowaną kolorystykę (użyj kodów HEX lub nazw kolorów), oświetlenie (np. </w:t>
      </w:r>
      <w:proofErr w:type="spellStart"/>
      <w:r w:rsidRPr="00F84478">
        <w:rPr>
          <w:rFonts w:cstheme="minorHAnsi"/>
          <w:color w:val="000000"/>
        </w:rPr>
        <w:t>soft</w:t>
      </w:r>
      <w:proofErr w:type="spellEnd"/>
      <w:r w:rsidRPr="00F84478">
        <w:rPr>
          <w:rFonts w:cstheme="minorHAnsi"/>
          <w:color w:val="000000"/>
        </w:rPr>
        <w:t xml:space="preserve"> </w:t>
      </w:r>
      <w:proofErr w:type="spellStart"/>
      <w:r w:rsidRPr="00F84478">
        <w:rPr>
          <w:rFonts w:cstheme="minorHAnsi"/>
          <w:color w:val="000000"/>
        </w:rPr>
        <w:t>box</w:t>
      </w:r>
      <w:proofErr w:type="spellEnd"/>
      <w:r w:rsidRPr="00F84478">
        <w:rPr>
          <w:rFonts w:cstheme="minorHAnsi"/>
          <w:color w:val="000000"/>
        </w:rPr>
        <w:t>, złota godzina) oraz rekwizyty, które podkreślą prestiż produktu”.</w:t>
      </w:r>
    </w:p>
    <w:p w:rsidR="00C15A5D" w:rsidRDefault="00C15A5D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4819"/>
        <w:gridCol w:w="2642"/>
      </w:tblGrid>
      <w:tr w:rsidR="00C15A5D" w:rsidRPr="00C15A5D" w:rsidTr="00C15A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Zły </w:t>
            </w:r>
            <w:proofErr w:type="spellStart"/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prompt</w:t>
            </w:r>
            <w:proofErr w:type="spellEnd"/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(Generyczny)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Dobry </w:t>
            </w:r>
            <w:proofErr w:type="spellStart"/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prompt</w:t>
            </w:r>
            <w:proofErr w:type="spellEnd"/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(Marketingowy)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Dlaczego to działa?</w:t>
            </w:r>
          </w:p>
        </w:tc>
      </w:tr>
      <w:tr w:rsidR="00C15A5D" w:rsidRPr="00C15A5D" w:rsidTr="00C15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"Napisz reklamę kawy"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"Napisz scenariusz 15-sekundowej reklamy kawy dla zapracowanych rodziców, skupiając się na aromacie jako 'chwili spokoju'"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Określasz grupę docelową i unikalną cechę sprzedaży (USP).</w:t>
            </w:r>
          </w:p>
        </w:tc>
      </w:tr>
      <w:tr w:rsidR="00C15A5D" w:rsidRPr="00C15A5D" w:rsidTr="00C15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"Wymyśl nazwę dla firmy"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"Wymyśl 5 nazw dla agencji </w:t>
            </w:r>
            <w:proofErr w:type="spellStart"/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social</w:t>
            </w:r>
            <w:proofErr w:type="spellEnd"/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media, które brzmią nowocześnie, krótko i kojarzą się z algorytmami"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Narzucasz ton i konkretne skojarzenia semantyczne.</w:t>
            </w:r>
          </w:p>
        </w:tc>
      </w:tr>
      <w:tr w:rsidR="00C15A5D" w:rsidRPr="00C15A5D" w:rsidTr="00C15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"Stwórz plan postów"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"Stwórz kalendarz publikacji na LinkedIn na 7 dni dla eksperta od SEO, skupiając się na budowaniu autorytetu"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5D" w:rsidRPr="00C15A5D" w:rsidRDefault="00C15A5D" w:rsidP="00C15A5D">
            <w:pPr>
              <w:spacing w:after="48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5A5D">
              <w:rPr>
                <w:rFonts w:eastAsia="Times New Roman" w:cstheme="minorHAnsi"/>
                <w:sz w:val="20"/>
                <w:szCs w:val="20"/>
                <w:lang w:eastAsia="pl-PL"/>
              </w:rPr>
              <w:t>Definiujesz cel komunikacji i konkretną platformę.</w:t>
            </w:r>
          </w:p>
        </w:tc>
      </w:tr>
    </w:tbl>
    <w:p w:rsidR="00C15A5D" w:rsidRPr="00F84478" w:rsidRDefault="00C15A5D" w:rsidP="000D2F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F3439" w:rsidRPr="00F84478" w:rsidRDefault="004F3439" w:rsidP="000D2FD0">
      <w:pPr>
        <w:rPr>
          <w:rFonts w:cstheme="minorHAnsi"/>
        </w:rPr>
      </w:pPr>
    </w:p>
    <w:p w:rsidR="004F3439" w:rsidRPr="004F3439" w:rsidRDefault="004F3439" w:rsidP="004F3439">
      <w:pPr>
        <w:rPr>
          <w:b/>
        </w:rPr>
      </w:pPr>
      <w:r w:rsidRPr="004F3439">
        <w:rPr>
          <w:b/>
        </w:rPr>
        <w:t xml:space="preserve">Przygotowanie informacji prasowej. </w:t>
      </w:r>
    </w:p>
    <w:p w:rsidR="004F3439" w:rsidRDefault="004F3439" w:rsidP="004F3439">
      <w:r>
        <w:t>Zapoznanie się z konstrukcją tekstu prasowego, zasadami kontaktu z mediami i przygotowaniem materiału do umieszczenia w serwisie internetowym za pomocą CMS-a oraz dodatkowo do przeczytania w programie telewizyjnym (stand-</w:t>
      </w:r>
      <w:proofErr w:type="spellStart"/>
      <w:r>
        <w:t>up</w:t>
      </w:r>
      <w:proofErr w:type="spellEnd"/>
      <w:r>
        <w:t xml:space="preserve">). </w:t>
      </w:r>
    </w:p>
    <w:p w:rsidR="004F3439" w:rsidRDefault="004F3439" w:rsidP="004F3439">
      <w:r>
        <w:t xml:space="preserve">Cel zadania: poznanie zasad pracy dziennikarza, pracownika działu public relations w zakresie przygotowania i prezentowania materiałów informacyjnych, od napisania tekstu do jego prezentacji w różnych kanałach </w:t>
      </w:r>
      <w:proofErr w:type="spellStart"/>
      <w:r>
        <w:t>mediowych</w:t>
      </w:r>
      <w:proofErr w:type="spellEnd"/>
      <w:r>
        <w:t xml:space="preserve">. </w:t>
      </w:r>
    </w:p>
    <w:p w:rsidR="004F3439" w:rsidRDefault="004F3439" w:rsidP="004F3439">
      <w:r>
        <w:t>Wprowadzenie:</w:t>
      </w:r>
    </w:p>
    <w:p w:rsidR="004F3439" w:rsidRDefault="004F3439" w:rsidP="004F3439">
      <w:r>
        <w:t xml:space="preserve">Rolą marketingowca jest przygotowanie całościowych działań komunikacyjnych – od  koncepcji, poprzez prace kreatywne, planowanie i zakup mediów, po public relations. </w:t>
      </w:r>
    </w:p>
    <w:p w:rsidR="004F3439" w:rsidRDefault="004F3439" w:rsidP="004F3439">
      <w:r>
        <w:t>Dobrze przygotowana informacja prasowa jest dziś doskonałym uzupełnieniem reklamy, a biorąc pod uwagę natłok przekazów emocjonalnych typu: kup, spróbuj, przekonaj się – poprzez komunikat prasowy mamy szansę na dotarcie do szerszego kręgu odbiorców.</w:t>
      </w:r>
    </w:p>
    <w:p w:rsidR="004F3439" w:rsidRDefault="004F3439" w:rsidP="004F3439">
      <w:r>
        <w:t>Musimy jednak pamiętać, że przedstawiane zagadnienie (produkt czy wydarzenie) musi być interesujące dla założonej grupy docelowej, czyli mediów, w których tekst powinien się ukazać. Dodatkowo przekaz powinien realizować przynajmniej jeden z trzech podstawowych celów mediów (informacja, edukacja, rozrywka).</w:t>
      </w:r>
    </w:p>
    <w:p w:rsidR="004F3439" w:rsidRDefault="004F3439" w:rsidP="004F3439">
      <w:r>
        <w:t xml:space="preserve">Pamiętaj, że informacja prasowa nie jest komunikatem marketingowym, więc informuj, ale nie sprzedawaj. Nie powinno się tym samym używać takich zwrotów, jak: „jesteśmy najlepszą firmą”, „oferujemy najlepsze produkty.” </w:t>
      </w:r>
    </w:p>
    <w:p w:rsidR="004F3439" w:rsidRDefault="004F3439" w:rsidP="004F3439">
      <w:r>
        <w:t>Warto redagować informacje w trzeciej osobie, powoływać się na źródła, raporty, a także dodawać wypowiedzi specjalistów.</w:t>
      </w:r>
    </w:p>
    <w:p w:rsidR="004F3439" w:rsidRDefault="004F3439" w:rsidP="004F3439">
      <w:r>
        <w:t>Ważnym elementem każdego tekstu jest tytuł, który potrafi zainteresować dziennikarza. Musisz mieć świadomość, że przygotowany przez Ciebie materiał będzie zmieniany, czyli dostosowany przez redaktora do potrzeb i oczekiwań czytelników konkretnego medium.</w:t>
      </w:r>
    </w:p>
    <w:p w:rsidR="004F3439" w:rsidRDefault="004F3439" w:rsidP="004F3439">
      <w:r>
        <w:lastRenderedPageBreak/>
        <w:t xml:space="preserve">Po tytule należy dobrze i precyzyjnie przygotować nagłówek – </w:t>
      </w:r>
      <w:proofErr w:type="spellStart"/>
      <w:r>
        <w:t>lead</w:t>
      </w:r>
      <w:proofErr w:type="spellEnd"/>
      <w:r>
        <w:t xml:space="preserve">. </w:t>
      </w:r>
      <w:proofErr w:type="spellStart"/>
      <w:r>
        <w:t>Lead</w:t>
      </w:r>
      <w:proofErr w:type="spellEnd"/>
      <w:r>
        <w:t xml:space="preserve"> ma za zadanie przyciągnąć uwagę czytelnika i skłonić go do przeczytania całego artykułu. Musi zatem być krótki (nie dłuższy niż trzy, cztery zdania), spójny i zwarty. Powinien nawiązywać do tematu artykułu treścią i użytym słownictwem.</w:t>
      </w:r>
    </w:p>
    <w:p w:rsidR="004F3439" w:rsidRDefault="004F3439" w:rsidP="004F3439">
      <w:r>
        <w:t xml:space="preserve">Redaktorzy nie zalecają stosowania w tekście wykrzykników, powtórzeń, a także zdań wielokrotnie złożonych. Tekst informacyjny powinien spełniać zasady odwróconej piramidy dziennikarskiej. Najważniejsze informacje muszą znaleźć się w pierwszym zdaniu. </w:t>
      </w:r>
    </w:p>
    <w:p w:rsidR="004F3439" w:rsidRDefault="004F3439" w:rsidP="004F3439">
      <w:r>
        <w:t>Przeczytanie kilku początkowych linijek powinno umożliwić znalezienie odpowiedzi na pytania: co, kto, gdzie, kiedy i co z tego wynika.</w:t>
      </w:r>
    </w:p>
    <w:p w:rsidR="004F3439" w:rsidRDefault="004F3439" w:rsidP="004F3439">
      <w:r>
        <w:t>Dobrze napisana informacja prasowa w miarę „upływu tekstu” staje się coraz bardziej szczegółowa, aż czytelnik dotrze do wątków pobocznych – kontekstowych.</w:t>
      </w:r>
    </w:p>
    <w:p w:rsidR="004F3439" w:rsidRDefault="004F3439" w:rsidP="004F3439">
      <w:r>
        <w:t>Oprócz przygotowania tekstu, ważna jest także komunikacja z dziennikarzami. Oczywiście, trzeba się przedstawić, w jasny sposób przekazać, o czym informujesz i dlaczego to jest warte uwagi. Media oczekują przesłania informacji w formie elektronicznej, umożliwiającej edytowanie tekstu. Redakcje zazwyczaj nie publikują nadesłanego tekstu w całości, ale dostosowują materiał do formy i redakcyjnych standardów. Dziś każdy tekst ilustrowany jest materiałami fotograficznymi, więc do korespondencji dołącz grafiki lub zdjęcia, koniecznie z prawami do publikacji.</w:t>
      </w:r>
    </w:p>
    <w:sectPr w:rsidR="004F343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07" w:rsidRDefault="00980D07" w:rsidP="004F3439">
      <w:pPr>
        <w:spacing w:after="0" w:line="240" w:lineRule="auto"/>
      </w:pPr>
      <w:r>
        <w:separator/>
      </w:r>
    </w:p>
  </w:endnote>
  <w:endnote w:type="continuationSeparator" w:id="0">
    <w:p w:rsidR="00980D07" w:rsidRDefault="00980D07" w:rsidP="004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07" w:rsidRDefault="00980D07" w:rsidP="004F3439">
      <w:pPr>
        <w:spacing w:after="0" w:line="240" w:lineRule="auto"/>
      </w:pPr>
      <w:r>
        <w:separator/>
      </w:r>
    </w:p>
  </w:footnote>
  <w:footnote w:type="continuationSeparator" w:id="0">
    <w:p w:rsidR="00980D07" w:rsidRDefault="00980D07" w:rsidP="004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582572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439" w:rsidRDefault="004F3439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4F3439" w:rsidRDefault="004F34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1E"/>
    <w:rsid w:val="000D2FD0"/>
    <w:rsid w:val="00435FAB"/>
    <w:rsid w:val="0047661E"/>
    <w:rsid w:val="004F3439"/>
    <w:rsid w:val="006006AF"/>
    <w:rsid w:val="00694092"/>
    <w:rsid w:val="006F2126"/>
    <w:rsid w:val="00753E75"/>
    <w:rsid w:val="007C3946"/>
    <w:rsid w:val="00850A7D"/>
    <w:rsid w:val="008D6480"/>
    <w:rsid w:val="00964D34"/>
    <w:rsid w:val="00980D07"/>
    <w:rsid w:val="00A5124E"/>
    <w:rsid w:val="00B950F2"/>
    <w:rsid w:val="00C15A5D"/>
    <w:rsid w:val="00E93340"/>
    <w:rsid w:val="00F24942"/>
    <w:rsid w:val="00F8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AC6B"/>
  <w15:chartTrackingRefBased/>
  <w15:docId w15:val="{CDB1A8B4-40C6-4253-BD56-FC7330A7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0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0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439"/>
  </w:style>
  <w:style w:type="paragraph" w:styleId="Stopka">
    <w:name w:val="footer"/>
    <w:basedOn w:val="Normalny"/>
    <w:link w:val="StopkaZnak"/>
    <w:uiPriority w:val="99"/>
    <w:unhideWhenUsed/>
    <w:rsid w:val="004F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439"/>
  </w:style>
  <w:style w:type="paragraph" w:styleId="Tekstdymka">
    <w:name w:val="Balloon Text"/>
    <w:basedOn w:val="Normalny"/>
    <w:link w:val="TekstdymkaZnak"/>
    <w:uiPriority w:val="99"/>
    <w:semiHidden/>
    <w:unhideWhenUsed/>
    <w:rsid w:val="008D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48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15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bis-torcms1.put.poznan.pl/wp-admi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2026-03-16T09:14:00Z</cp:lastPrinted>
  <dcterms:created xsi:type="dcterms:W3CDTF">2024-12-03T07:29:00Z</dcterms:created>
  <dcterms:modified xsi:type="dcterms:W3CDTF">2026-03-30T12:13:00Z</dcterms:modified>
</cp:coreProperties>
</file>